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FF74B" w14:textId="203E3743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center" w:pos="4820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768B85AC" wp14:editId="619419EF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EEDD54" w14:textId="5FF37FF9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0AD9444" w14:textId="3380A1E6" w:rsidR="00BB6C61" w:rsidRDefault="00BB6C61" w:rsidP="00635BDC">
      <w:pPr>
        <w:tabs>
          <w:tab w:val="right" w:pos="9355"/>
        </w:tabs>
        <w:spacing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5E1DC9BF" w14:textId="0C8B1755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37D18472" w14:textId="069960C2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7BD2DE01" w14:textId="164B9A35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639BCF56" w14:textId="77777777" w:rsidR="00BB6C61" w:rsidRDefault="00BB6C61" w:rsidP="00635BD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2030CAA9" w14:textId="4863422C" w:rsidR="00BB6C61" w:rsidRDefault="00BB6C61" w:rsidP="00635BDC">
      <w:pPr>
        <w:tabs>
          <w:tab w:val="right" w:pos="9355"/>
        </w:tabs>
        <w:rPr>
          <w:rFonts w:ascii="Roboto" w:eastAsia="Roboto" w:hAnsi="Roboto" w:cs="Roboto"/>
          <w:color w:val="12097B"/>
          <w:sz w:val="30"/>
          <w:szCs w:val="30"/>
        </w:rPr>
      </w:pPr>
    </w:p>
    <w:p w14:paraId="3F4D98D6" w14:textId="77777777" w:rsidR="0007794B" w:rsidRDefault="0007794B" w:rsidP="00635BDC">
      <w:pPr>
        <w:tabs>
          <w:tab w:val="right" w:pos="9355"/>
        </w:tabs>
        <w:rPr>
          <w:rFonts w:ascii="Roboto" w:eastAsia="Roboto" w:hAnsi="Roboto" w:cs="Roboto"/>
          <w:color w:val="12097B"/>
          <w:sz w:val="30"/>
          <w:szCs w:val="30"/>
        </w:rPr>
      </w:pPr>
    </w:p>
    <w:p w14:paraId="08EB65C9" w14:textId="77777777" w:rsidR="0007794B" w:rsidRPr="009006B3" w:rsidRDefault="0007794B" w:rsidP="00635BDC">
      <w:pPr>
        <w:tabs>
          <w:tab w:val="right" w:pos="9355"/>
        </w:tabs>
        <w:rPr>
          <w:rFonts w:ascii="Roboto" w:eastAsia="Roboto" w:hAnsi="Roboto" w:cs="Roboto"/>
          <w:color w:val="12097B"/>
          <w:sz w:val="30"/>
          <w:szCs w:val="30"/>
        </w:rPr>
      </w:pPr>
    </w:p>
    <w:p w14:paraId="55839384" w14:textId="18CD48DA" w:rsidR="00BB6C61" w:rsidRPr="00E94B3E" w:rsidRDefault="00BB6C61" w:rsidP="00635BDC">
      <w:pPr>
        <w:tabs>
          <w:tab w:val="right" w:pos="9355"/>
        </w:tabs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  <w:r>
        <w:rPr>
          <w:rFonts w:ascii="Roboto" w:eastAsia="Roboto" w:hAnsi="Roboto" w:cs="Roboto"/>
          <w:b/>
          <w:color w:val="12097B"/>
          <w:sz w:val="28"/>
          <w:szCs w:val="28"/>
        </w:rPr>
        <w:t>Опросный лист</w:t>
      </w:r>
    </w:p>
    <w:p w14:paraId="57B2A660" w14:textId="77777777" w:rsidR="0007794B" w:rsidRDefault="0007794B" w:rsidP="0007794B">
      <w:pPr>
        <w:jc w:val="center"/>
        <w:rPr>
          <w:rFonts w:ascii="Roboto" w:eastAsia="Roboto" w:hAnsi="Roboto" w:cs="Roboto"/>
          <w:b/>
          <w:color w:val="12097B"/>
          <w:sz w:val="28"/>
          <w:szCs w:val="28"/>
          <w:lang w:val="en-GB"/>
        </w:rPr>
      </w:pPr>
      <w:r w:rsidRPr="0007794B">
        <w:rPr>
          <w:rFonts w:ascii="Roboto" w:eastAsia="Roboto" w:hAnsi="Roboto" w:cs="Roboto"/>
          <w:b/>
          <w:color w:val="12097B"/>
          <w:sz w:val="28"/>
          <w:szCs w:val="28"/>
        </w:rPr>
        <w:t>на преобразователь частоты</w:t>
      </w:r>
    </w:p>
    <w:p w14:paraId="3A189E8A" w14:textId="77777777" w:rsidR="0007794B" w:rsidRPr="0007794B" w:rsidRDefault="0007794B" w:rsidP="0007794B">
      <w:pPr>
        <w:jc w:val="center"/>
        <w:rPr>
          <w:rFonts w:ascii="Roboto" w:eastAsia="Roboto" w:hAnsi="Roboto" w:cs="Roboto"/>
          <w:b/>
          <w:color w:val="12097B"/>
          <w:sz w:val="28"/>
          <w:szCs w:val="28"/>
          <w:lang w:val="en-GB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723"/>
        <w:gridCol w:w="7229"/>
      </w:tblGrid>
      <w:tr w:rsidR="0007794B" w:rsidRPr="0007794B" w14:paraId="2E85A5E5" w14:textId="77777777" w:rsidTr="0007794B">
        <w:trPr>
          <w:trHeight w:val="160"/>
        </w:trPr>
        <w:tc>
          <w:tcPr>
            <w:tcW w:w="9952" w:type="dxa"/>
            <w:gridSpan w:val="2"/>
            <w:shd w:val="clear" w:color="auto" w:fill="auto"/>
            <w:vAlign w:val="center"/>
          </w:tcPr>
          <w:p w14:paraId="775FBA94" w14:textId="77777777" w:rsidR="0007794B" w:rsidRPr="0007794B" w:rsidRDefault="0007794B" w:rsidP="00A47D9A">
            <w:pPr>
              <w:jc w:val="both"/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Дата </w:t>
            </w:r>
            <w:proofErr w:type="gramStart"/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заполнения:  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>«      »                            20     г.</w:t>
            </w:r>
          </w:p>
        </w:tc>
      </w:tr>
      <w:tr w:rsidR="0007794B" w:rsidRPr="0007794B" w14:paraId="45E54C83" w14:textId="77777777" w:rsidTr="0007794B">
        <w:trPr>
          <w:trHeight w:val="279"/>
        </w:trPr>
        <w:tc>
          <w:tcPr>
            <w:tcW w:w="9952" w:type="dxa"/>
            <w:gridSpan w:val="2"/>
            <w:shd w:val="clear" w:color="auto" w:fill="auto"/>
            <w:tcMar>
              <w:top w:w="0" w:type="dxa"/>
            </w:tcMar>
            <w:vAlign w:val="center"/>
          </w:tcPr>
          <w:p w14:paraId="583A0BD8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>Сведения о заказчике</w:t>
            </w:r>
          </w:p>
        </w:tc>
      </w:tr>
      <w:tr w:rsidR="0007794B" w:rsidRPr="0007794B" w14:paraId="276A5BF6" w14:textId="77777777" w:rsidTr="0007794B">
        <w:trPr>
          <w:trHeight w:val="342"/>
        </w:trPr>
        <w:tc>
          <w:tcPr>
            <w:tcW w:w="9952" w:type="dxa"/>
            <w:gridSpan w:val="2"/>
            <w:shd w:val="clear" w:color="auto" w:fill="auto"/>
          </w:tcPr>
          <w:p w14:paraId="08B51EC7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Наименование:</w:t>
            </w:r>
          </w:p>
        </w:tc>
      </w:tr>
      <w:tr w:rsidR="0007794B" w:rsidRPr="0007794B" w14:paraId="36E5549F" w14:textId="77777777" w:rsidTr="0007794B">
        <w:trPr>
          <w:trHeight w:val="490"/>
        </w:trPr>
        <w:tc>
          <w:tcPr>
            <w:tcW w:w="9952" w:type="dxa"/>
            <w:gridSpan w:val="2"/>
            <w:shd w:val="clear" w:color="auto" w:fill="auto"/>
          </w:tcPr>
          <w:p w14:paraId="3656B187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proofErr w:type="gramStart"/>
            <w:r w:rsidRPr="0007794B">
              <w:rPr>
                <w:rFonts w:ascii="Roboto" w:hAnsi="Roboto" w:cs="Arial"/>
                <w:sz w:val="21"/>
                <w:szCs w:val="21"/>
              </w:rPr>
              <w:t>Адрес:_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>___________________________________________________________________________</w:t>
            </w:r>
          </w:p>
        </w:tc>
      </w:tr>
      <w:tr w:rsidR="0007794B" w:rsidRPr="0007794B" w14:paraId="1AA34121" w14:textId="77777777" w:rsidTr="0007794B">
        <w:trPr>
          <w:trHeight w:val="244"/>
        </w:trPr>
        <w:tc>
          <w:tcPr>
            <w:tcW w:w="2723" w:type="dxa"/>
            <w:shd w:val="clear" w:color="auto" w:fill="auto"/>
            <w:tcMar>
              <w:top w:w="0" w:type="dxa"/>
            </w:tcMar>
            <w:vAlign w:val="center"/>
          </w:tcPr>
          <w:p w14:paraId="16EC23AB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Сфера деятельности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</w:tcMar>
            <w:vAlign w:val="center"/>
          </w:tcPr>
          <w:p w14:paraId="7C210AAB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</w:p>
        </w:tc>
      </w:tr>
      <w:tr w:rsidR="0007794B" w:rsidRPr="0007794B" w14:paraId="2F18C5DE" w14:textId="77777777" w:rsidTr="0007794B">
        <w:trPr>
          <w:trHeight w:val="220"/>
        </w:trPr>
        <w:tc>
          <w:tcPr>
            <w:tcW w:w="2723" w:type="dxa"/>
            <w:shd w:val="clear" w:color="auto" w:fill="auto"/>
            <w:tcMar>
              <w:top w:w="0" w:type="dxa"/>
            </w:tcMar>
            <w:vAlign w:val="center"/>
          </w:tcPr>
          <w:p w14:paraId="04063DF9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Веб-сайт, </w:t>
            </w:r>
            <w:r w:rsidRPr="0007794B">
              <w:rPr>
                <w:rFonts w:ascii="Roboto" w:hAnsi="Roboto" w:cs="Arial"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</w:tcMar>
            <w:vAlign w:val="center"/>
          </w:tcPr>
          <w:p w14:paraId="7E8428A9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</w:p>
        </w:tc>
      </w:tr>
      <w:tr w:rsidR="0007794B" w:rsidRPr="0007794B" w14:paraId="12DED896" w14:textId="77777777" w:rsidTr="0007794B">
        <w:trPr>
          <w:trHeight w:val="254"/>
        </w:trPr>
        <w:tc>
          <w:tcPr>
            <w:tcW w:w="9952" w:type="dxa"/>
            <w:gridSpan w:val="2"/>
            <w:shd w:val="clear" w:color="auto" w:fill="auto"/>
            <w:vAlign w:val="center"/>
          </w:tcPr>
          <w:p w14:paraId="646BB3D5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>Контактная информация</w:t>
            </w:r>
          </w:p>
        </w:tc>
      </w:tr>
      <w:tr w:rsidR="0007794B" w:rsidRPr="0007794B" w14:paraId="566AAA26" w14:textId="77777777" w:rsidTr="0007794B">
        <w:trPr>
          <w:trHeight w:val="144"/>
        </w:trPr>
        <w:tc>
          <w:tcPr>
            <w:tcW w:w="2723" w:type="dxa"/>
            <w:shd w:val="clear" w:color="auto" w:fill="auto"/>
            <w:tcMar>
              <w:top w:w="0" w:type="dxa"/>
            </w:tcMar>
            <w:vAlign w:val="center"/>
          </w:tcPr>
          <w:p w14:paraId="0A279CAE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Должность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</w:tcMar>
            <w:vAlign w:val="center"/>
          </w:tcPr>
          <w:p w14:paraId="2CB27CCE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</w:p>
        </w:tc>
      </w:tr>
      <w:tr w:rsidR="0007794B" w:rsidRPr="0007794B" w14:paraId="16FA5334" w14:textId="77777777" w:rsidTr="0007794B">
        <w:trPr>
          <w:trHeight w:val="106"/>
        </w:trPr>
        <w:tc>
          <w:tcPr>
            <w:tcW w:w="2723" w:type="dxa"/>
            <w:shd w:val="clear" w:color="auto" w:fill="auto"/>
            <w:tcMar>
              <w:top w:w="0" w:type="dxa"/>
            </w:tcMar>
            <w:vAlign w:val="center"/>
          </w:tcPr>
          <w:p w14:paraId="550E604D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ФИО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</w:tcMar>
            <w:vAlign w:val="center"/>
          </w:tcPr>
          <w:p w14:paraId="2391446A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</w:p>
        </w:tc>
      </w:tr>
      <w:tr w:rsidR="0007794B" w:rsidRPr="0007794B" w14:paraId="333C1677" w14:textId="77777777" w:rsidTr="0007794B">
        <w:trPr>
          <w:trHeight w:val="211"/>
        </w:trPr>
        <w:tc>
          <w:tcPr>
            <w:tcW w:w="2723" w:type="dxa"/>
            <w:shd w:val="clear" w:color="auto" w:fill="auto"/>
            <w:tcMar>
              <w:top w:w="0" w:type="dxa"/>
            </w:tcMar>
            <w:vAlign w:val="center"/>
          </w:tcPr>
          <w:p w14:paraId="1C56AA50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Тел / Факс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</w:tcMar>
            <w:vAlign w:val="center"/>
          </w:tcPr>
          <w:p w14:paraId="43D09049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</w:p>
        </w:tc>
      </w:tr>
    </w:tbl>
    <w:p w14:paraId="649A183E" w14:textId="43F235E8" w:rsidR="0019317B" w:rsidRPr="0007794B" w:rsidRDefault="0019317B" w:rsidP="00E94B3E">
      <w:pPr>
        <w:pStyle w:val="2"/>
        <w:rPr>
          <w:rFonts w:ascii="Arial" w:hAnsi="Arial"/>
          <w:sz w:val="21"/>
          <w:szCs w:val="21"/>
          <w:lang w:val="en-GB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163"/>
        <w:gridCol w:w="1240"/>
        <w:gridCol w:w="2297"/>
        <w:gridCol w:w="1389"/>
        <w:gridCol w:w="2126"/>
        <w:gridCol w:w="737"/>
      </w:tblGrid>
      <w:tr w:rsidR="0007794B" w:rsidRPr="0007794B" w14:paraId="3279A968" w14:textId="77777777" w:rsidTr="0007794B">
        <w:trPr>
          <w:trHeight w:val="254"/>
        </w:trPr>
        <w:tc>
          <w:tcPr>
            <w:tcW w:w="9952" w:type="dxa"/>
            <w:gridSpan w:val="6"/>
            <w:shd w:val="clear" w:color="auto" w:fill="auto"/>
            <w:vAlign w:val="center"/>
          </w:tcPr>
          <w:p w14:paraId="669D0FF2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>Характеристики питающей сети</w:t>
            </w:r>
          </w:p>
        </w:tc>
      </w:tr>
      <w:tr w:rsidR="0007794B" w:rsidRPr="0007794B" w14:paraId="34A2C770" w14:textId="77777777" w:rsidTr="0007794B">
        <w:trPr>
          <w:trHeight w:val="270"/>
        </w:trPr>
        <w:tc>
          <w:tcPr>
            <w:tcW w:w="9952" w:type="dxa"/>
            <w:gridSpan w:val="6"/>
            <w:shd w:val="clear" w:color="auto" w:fill="auto"/>
            <w:vAlign w:val="center"/>
          </w:tcPr>
          <w:p w14:paraId="0064C33E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~3ф, 380 В, 50 Гц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~1ф, 220 В, 50 Гц      Другое:</w:t>
            </w:r>
          </w:p>
        </w:tc>
      </w:tr>
      <w:tr w:rsidR="0007794B" w:rsidRPr="0007794B" w14:paraId="5425FA0D" w14:textId="77777777" w:rsidTr="0007794B">
        <w:trPr>
          <w:trHeight w:val="309"/>
        </w:trPr>
        <w:tc>
          <w:tcPr>
            <w:tcW w:w="9952" w:type="dxa"/>
            <w:gridSpan w:val="6"/>
            <w:shd w:val="clear" w:color="auto" w:fill="auto"/>
            <w:vAlign w:val="center"/>
          </w:tcPr>
          <w:p w14:paraId="63C9EA14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Кабельная линия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Воздушная линия  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Троллейная линия</w:t>
            </w:r>
          </w:p>
        </w:tc>
      </w:tr>
      <w:tr w:rsidR="0007794B" w:rsidRPr="0007794B" w14:paraId="420E58EB" w14:textId="77777777" w:rsidTr="0007794B">
        <w:trPr>
          <w:trHeight w:val="565"/>
        </w:trPr>
        <w:tc>
          <w:tcPr>
            <w:tcW w:w="9952" w:type="dxa"/>
            <w:gridSpan w:val="6"/>
            <w:shd w:val="clear" w:color="auto" w:fill="auto"/>
          </w:tcPr>
          <w:p w14:paraId="4FF69711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>Качество питающей сети: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перепады напряжения, помехи от мощных потребителей, наличие конденсаторных установок, другие особенности </w:t>
            </w:r>
          </w:p>
        </w:tc>
      </w:tr>
      <w:tr w:rsidR="0007794B" w:rsidRPr="0007794B" w14:paraId="38BF8023" w14:textId="77777777" w:rsidTr="0007794B">
        <w:trPr>
          <w:trHeight w:val="309"/>
        </w:trPr>
        <w:tc>
          <w:tcPr>
            <w:tcW w:w="9952" w:type="dxa"/>
            <w:gridSpan w:val="6"/>
            <w:shd w:val="clear" w:color="auto" w:fill="auto"/>
            <w:tcMar>
              <w:top w:w="28" w:type="dxa"/>
            </w:tcMar>
            <w:vAlign w:val="center"/>
          </w:tcPr>
          <w:p w14:paraId="3B75FEDF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Мощность питающего </w:t>
            </w:r>
            <w:proofErr w:type="gramStart"/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трансформатора  </w:t>
            </w:r>
            <w:r w:rsidRPr="0007794B">
              <w:rPr>
                <w:rFonts w:ascii="Roboto" w:hAnsi="Roboto" w:cs="Arial"/>
                <w:sz w:val="21"/>
                <w:szCs w:val="21"/>
              </w:rPr>
              <w:t>_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>_____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proofErr w:type="spellStart"/>
            <w:r w:rsidRPr="0007794B">
              <w:rPr>
                <w:rFonts w:ascii="Roboto" w:hAnsi="Roboto" w:cs="Arial"/>
                <w:b/>
                <w:sz w:val="21"/>
                <w:szCs w:val="21"/>
              </w:rPr>
              <w:t>кВА</w:t>
            </w:r>
            <w:proofErr w:type="spellEnd"/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>(для преобразователей &gt; 93 кВт)</w:t>
            </w:r>
          </w:p>
        </w:tc>
      </w:tr>
      <w:tr w:rsidR="0007794B" w:rsidRPr="0007794B" w14:paraId="0F0C5DAD" w14:textId="77777777" w:rsidTr="0007794B">
        <w:trPr>
          <w:trHeight w:val="254"/>
        </w:trPr>
        <w:tc>
          <w:tcPr>
            <w:tcW w:w="9952" w:type="dxa"/>
            <w:gridSpan w:val="6"/>
            <w:shd w:val="clear" w:color="auto" w:fill="auto"/>
            <w:tcMar>
              <w:top w:w="28" w:type="dxa"/>
            </w:tcMar>
            <w:vAlign w:val="center"/>
          </w:tcPr>
          <w:p w14:paraId="25A3915D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Марка асинхронного электродвигателя:  </w:t>
            </w:r>
          </w:p>
        </w:tc>
      </w:tr>
      <w:tr w:rsidR="0007794B" w:rsidRPr="0007794B" w14:paraId="3B303902" w14:textId="77777777" w:rsidTr="0007794B">
        <w:trPr>
          <w:trHeight w:val="386"/>
        </w:trPr>
        <w:tc>
          <w:tcPr>
            <w:tcW w:w="2163" w:type="dxa"/>
            <w:shd w:val="clear" w:color="auto" w:fill="auto"/>
            <w:tcMar>
              <w:top w:w="28" w:type="dxa"/>
            </w:tcMar>
          </w:tcPr>
          <w:p w14:paraId="687274DC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Номинальная мощность, кВт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</w:tcMar>
          </w:tcPr>
          <w:p w14:paraId="09FA12E9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59B43934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Номинальный ток, </w:t>
            </w:r>
            <w:proofErr w:type="gramStart"/>
            <w:r w:rsidRPr="0007794B">
              <w:rPr>
                <w:rFonts w:ascii="Roboto" w:hAnsi="Roboto" w:cs="Arial"/>
                <w:sz w:val="21"/>
                <w:szCs w:val="21"/>
              </w:rPr>
              <w:t>А</w:t>
            </w:r>
            <w:proofErr w:type="gramEnd"/>
          </w:p>
        </w:tc>
        <w:tc>
          <w:tcPr>
            <w:tcW w:w="1389" w:type="dxa"/>
            <w:shd w:val="clear" w:color="auto" w:fill="auto"/>
          </w:tcPr>
          <w:p w14:paraId="72036172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</w:tcMar>
          </w:tcPr>
          <w:p w14:paraId="06BE3F4A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Номинальное напряжение, В</w:t>
            </w:r>
          </w:p>
        </w:tc>
        <w:tc>
          <w:tcPr>
            <w:tcW w:w="737" w:type="dxa"/>
            <w:shd w:val="clear" w:color="auto" w:fill="auto"/>
          </w:tcPr>
          <w:p w14:paraId="4B8EAA83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</w:p>
        </w:tc>
      </w:tr>
      <w:tr w:rsidR="0007794B" w:rsidRPr="0007794B" w14:paraId="23899F2C" w14:textId="77777777" w:rsidTr="0007794B">
        <w:trPr>
          <w:trHeight w:val="370"/>
        </w:trPr>
        <w:tc>
          <w:tcPr>
            <w:tcW w:w="2163" w:type="dxa"/>
            <w:shd w:val="clear" w:color="auto" w:fill="auto"/>
            <w:tcMar>
              <w:top w:w="28" w:type="dxa"/>
            </w:tcMar>
          </w:tcPr>
          <w:p w14:paraId="4407DE43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Номинальная </w:t>
            </w:r>
            <w:proofErr w:type="gramStart"/>
            <w:r w:rsidRPr="0007794B">
              <w:rPr>
                <w:rFonts w:ascii="Roboto" w:hAnsi="Roboto" w:cs="Arial"/>
                <w:sz w:val="21"/>
                <w:szCs w:val="21"/>
              </w:rPr>
              <w:t>частота,  Гц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 xml:space="preserve">                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</w:tcMar>
          </w:tcPr>
          <w:p w14:paraId="7CE696B0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352FE2C9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Номинальная </w:t>
            </w:r>
            <w:proofErr w:type="gramStart"/>
            <w:r w:rsidRPr="0007794B">
              <w:rPr>
                <w:rFonts w:ascii="Roboto" w:hAnsi="Roboto" w:cs="Arial"/>
                <w:sz w:val="21"/>
                <w:szCs w:val="21"/>
              </w:rPr>
              <w:t>скорость,  об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>/мин</w:t>
            </w:r>
          </w:p>
        </w:tc>
        <w:tc>
          <w:tcPr>
            <w:tcW w:w="1389" w:type="dxa"/>
            <w:shd w:val="clear" w:color="auto" w:fill="auto"/>
          </w:tcPr>
          <w:p w14:paraId="091C14CF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</w:tcMar>
          </w:tcPr>
          <w:p w14:paraId="1557103C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Длина кабеля от ПЧ до двигателя, м</w:t>
            </w:r>
          </w:p>
        </w:tc>
        <w:tc>
          <w:tcPr>
            <w:tcW w:w="737" w:type="dxa"/>
            <w:shd w:val="clear" w:color="auto" w:fill="auto"/>
          </w:tcPr>
          <w:p w14:paraId="481688C4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</w:p>
        </w:tc>
      </w:tr>
    </w:tbl>
    <w:p w14:paraId="009791D5" w14:textId="77777777" w:rsidR="0007794B" w:rsidRDefault="0007794B" w:rsidP="0007794B">
      <w:pPr>
        <w:rPr>
          <w:lang w:val="en-GB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3299"/>
        <w:gridCol w:w="139"/>
        <w:gridCol w:w="290"/>
        <w:gridCol w:w="2404"/>
        <w:gridCol w:w="140"/>
        <w:gridCol w:w="3680"/>
      </w:tblGrid>
      <w:tr w:rsidR="0007794B" w:rsidRPr="0007794B" w14:paraId="4669605D" w14:textId="77777777" w:rsidTr="0007794B">
        <w:trPr>
          <w:trHeight w:val="254"/>
        </w:trPr>
        <w:tc>
          <w:tcPr>
            <w:tcW w:w="9952" w:type="dxa"/>
            <w:gridSpan w:val="6"/>
            <w:shd w:val="clear" w:color="auto" w:fill="FFFFFF" w:themeFill="background1"/>
            <w:vAlign w:val="center"/>
          </w:tcPr>
          <w:p w14:paraId="2111E420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>Требования к регулированию:</w:t>
            </w:r>
          </w:p>
        </w:tc>
      </w:tr>
      <w:tr w:rsidR="0007794B" w:rsidRPr="0007794B" w14:paraId="7235853C" w14:textId="77777777" w:rsidTr="0007794B">
        <w:trPr>
          <w:trHeight w:val="616"/>
        </w:trPr>
        <w:tc>
          <w:tcPr>
            <w:tcW w:w="3299" w:type="dxa"/>
            <w:shd w:val="clear" w:color="auto" w:fill="FFFFFF" w:themeFill="background1"/>
          </w:tcPr>
          <w:p w14:paraId="53A2A73A" w14:textId="77777777" w:rsidR="0007794B" w:rsidRPr="0007794B" w:rsidRDefault="0007794B" w:rsidP="00A47D9A">
            <w:pPr>
              <w:spacing w:line="276" w:lineRule="auto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Минимальная частота вращения ______ об/мин</w:t>
            </w:r>
          </w:p>
        </w:tc>
        <w:tc>
          <w:tcPr>
            <w:tcW w:w="2973" w:type="dxa"/>
            <w:gridSpan w:val="4"/>
            <w:shd w:val="clear" w:color="auto" w:fill="FFFFFF" w:themeFill="background1"/>
          </w:tcPr>
          <w:p w14:paraId="21F634F0" w14:textId="77777777" w:rsidR="0007794B" w:rsidRPr="0007794B" w:rsidRDefault="0007794B" w:rsidP="00A47D9A">
            <w:pPr>
              <w:spacing w:line="276" w:lineRule="auto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Максимальная частота вращения _______ об/мин</w:t>
            </w:r>
          </w:p>
        </w:tc>
        <w:tc>
          <w:tcPr>
            <w:tcW w:w="3680" w:type="dxa"/>
            <w:shd w:val="clear" w:color="auto" w:fill="FFFFFF" w:themeFill="background1"/>
          </w:tcPr>
          <w:p w14:paraId="7D599EFF" w14:textId="77777777" w:rsidR="0007794B" w:rsidRPr="0007794B" w:rsidRDefault="0007794B" w:rsidP="00A47D9A">
            <w:pPr>
              <w:spacing w:line="276" w:lineRule="auto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Необходимая точность по </w:t>
            </w:r>
            <w:proofErr w:type="gramStart"/>
            <w:r w:rsidRPr="0007794B">
              <w:rPr>
                <w:rFonts w:ascii="Roboto" w:hAnsi="Roboto" w:cs="Arial"/>
                <w:sz w:val="21"/>
                <w:szCs w:val="21"/>
              </w:rPr>
              <w:t>скорости  _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>______%</w:t>
            </w:r>
          </w:p>
        </w:tc>
      </w:tr>
      <w:tr w:rsidR="0007794B" w:rsidRPr="0007794B" w14:paraId="3E1273CD" w14:textId="77777777" w:rsidTr="0007794B">
        <w:trPr>
          <w:trHeight w:val="590"/>
        </w:trPr>
        <w:tc>
          <w:tcPr>
            <w:tcW w:w="9952" w:type="dxa"/>
            <w:gridSpan w:val="6"/>
            <w:shd w:val="clear" w:color="auto" w:fill="FFFFFF" w:themeFill="background1"/>
          </w:tcPr>
          <w:p w14:paraId="0A453E85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Характер нагрузки (тип механизма): </w:t>
            </w:r>
            <w:r w:rsidRPr="0007794B">
              <w:rPr>
                <w:rFonts w:ascii="Roboto" w:hAnsi="Roboto" w:cs="Arial"/>
                <w:sz w:val="21"/>
                <w:szCs w:val="21"/>
              </w:rPr>
              <w:t>_________________________________________________</w:t>
            </w:r>
          </w:p>
          <w:p w14:paraId="1D7C2133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b/>
                <w:sz w:val="21"/>
                <w:szCs w:val="21"/>
              </w:rPr>
            </w:pPr>
            <w:proofErr w:type="gramStart"/>
            <w:r w:rsidRPr="0007794B">
              <w:rPr>
                <w:rFonts w:ascii="Roboto" w:hAnsi="Roboto" w:cs="Arial"/>
                <w:sz w:val="21"/>
                <w:szCs w:val="21"/>
              </w:rPr>
              <w:t xml:space="preserve">Примеры:   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>Насос центробежный, насос погружной,  вентилятор, конвейер, компрессор поршневой, мешалка, подъемный механизм и т.п.</w:t>
            </w:r>
          </w:p>
        </w:tc>
      </w:tr>
      <w:tr w:rsidR="0007794B" w:rsidRPr="0007794B" w14:paraId="46496FF5" w14:textId="77777777" w:rsidTr="0007794B">
        <w:trPr>
          <w:trHeight w:val="528"/>
        </w:trPr>
        <w:tc>
          <w:tcPr>
            <w:tcW w:w="9952" w:type="dxa"/>
            <w:gridSpan w:val="6"/>
            <w:shd w:val="clear" w:color="auto" w:fill="FFFFFF" w:themeFill="background1"/>
            <w:tcMar>
              <w:top w:w="28" w:type="dxa"/>
            </w:tcMar>
          </w:tcPr>
          <w:p w14:paraId="64F143E1" w14:textId="77777777" w:rsidR="0007794B" w:rsidRPr="0007794B" w:rsidRDefault="0007794B" w:rsidP="00A47D9A">
            <w:pPr>
              <w:spacing w:line="276" w:lineRule="auto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Необходимость быстрого </w:t>
            </w:r>
            <w:proofErr w:type="gramStart"/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торможения:   </w:t>
            </w:r>
            <w:proofErr w:type="gramEnd"/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ДА  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НЕТ</w:t>
            </w:r>
          </w:p>
          <w:p w14:paraId="16C608B9" w14:textId="77777777" w:rsidR="0007794B" w:rsidRPr="0007794B" w:rsidRDefault="0007794B" w:rsidP="00A47D9A">
            <w:pPr>
              <w:spacing w:line="276" w:lineRule="auto"/>
              <w:rPr>
                <w:rFonts w:ascii="Roboto" w:hAnsi="Roboto" w:cs="Arial"/>
                <w:sz w:val="21"/>
                <w:szCs w:val="21"/>
              </w:rPr>
            </w:pPr>
            <w:proofErr w:type="gramStart"/>
            <w:r w:rsidRPr="0007794B">
              <w:rPr>
                <w:rFonts w:ascii="Roboto" w:hAnsi="Roboto" w:cs="Arial"/>
                <w:sz w:val="21"/>
                <w:szCs w:val="21"/>
              </w:rPr>
              <w:t xml:space="preserve">Если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>ДА</w:t>
            </w:r>
            <w:proofErr w:type="gramEnd"/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:        </w:t>
            </w:r>
            <w:r w:rsidRPr="0007794B">
              <w:rPr>
                <w:rFonts w:ascii="Roboto" w:hAnsi="Roboto" w:cs="Arial"/>
                <w:sz w:val="21"/>
                <w:szCs w:val="21"/>
              </w:rPr>
              <w:t>Время торможения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>________ с,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       </w:t>
            </w:r>
            <w:r w:rsidRPr="0007794B">
              <w:rPr>
                <w:rFonts w:ascii="Roboto" w:hAnsi="Roboto" w:cs="Arial"/>
                <w:sz w:val="21"/>
                <w:szCs w:val="21"/>
              </w:rPr>
              <w:t>Момент инерции нагрузки     _______кгм</w:t>
            </w:r>
            <w:r w:rsidRPr="0007794B">
              <w:rPr>
                <w:rFonts w:ascii="Roboto" w:hAnsi="Roboto" w:cs="Arial"/>
                <w:sz w:val="21"/>
                <w:szCs w:val="21"/>
                <w:vertAlign w:val="superscript"/>
              </w:rPr>
              <w:t>2</w:t>
            </w:r>
          </w:p>
        </w:tc>
      </w:tr>
      <w:tr w:rsidR="0007794B" w:rsidRPr="0007794B" w14:paraId="3083A4D4" w14:textId="77777777" w:rsidTr="0007794B">
        <w:trPr>
          <w:trHeight w:val="551"/>
        </w:trPr>
        <w:tc>
          <w:tcPr>
            <w:tcW w:w="9952" w:type="dxa"/>
            <w:gridSpan w:val="6"/>
            <w:shd w:val="clear" w:color="auto" w:fill="FFFFFF" w:themeFill="background1"/>
            <w:vAlign w:val="center"/>
          </w:tcPr>
          <w:p w14:paraId="0A58E02D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>Необходимость поддержания технологического параметра:</w:t>
            </w:r>
          </w:p>
          <w:p w14:paraId="0E9CCD7B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Давления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Разряжения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Расхода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Температуры    Другое: </w:t>
            </w:r>
          </w:p>
        </w:tc>
      </w:tr>
      <w:tr w:rsidR="0007794B" w:rsidRPr="0007794B" w14:paraId="1236B590" w14:textId="77777777" w:rsidTr="0007794B">
        <w:tblPrEx>
          <w:tblCellMar>
            <w:top w:w="0" w:type="dxa"/>
          </w:tblCellMar>
        </w:tblPrEx>
        <w:trPr>
          <w:cantSplit/>
          <w:trHeight w:val="600"/>
        </w:trPr>
        <w:tc>
          <w:tcPr>
            <w:tcW w:w="3728" w:type="dxa"/>
            <w:gridSpan w:val="3"/>
            <w:shd w:val="clear" w:color="auto" w:fill="FFFFFF" w:themeFill="background1"/>
            <w:tcMar>
              <w:top w:w="57" w:type="dxa"/>
            </w:tcMar>
          </w:tcPr>
          <w:p w14:paraId="455714E2" w14:textId="77777777" w:rsidR="0007794B" w:rsidRPr="0007794B" w:rsidRDefault="0007794B" w:rsidP="00A47D9A">
            <w:pPr>
              <w:spacing w:line="276" w:lineRule="auto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lastRenderedPageBreak/>
              <w:t>Дистанционное управление ПЧ</w:t>
            </w:r>
          </w:p>
        </w:tc>
        <w:tc>
          <w:tcPr>
            <w:tcW w:w="6224" w:type="dxa"/>
            <w:gridSpan w:val="3"/>
            <w:shd w:val="clear" w:color="auto" w:fill="FFFFFF" w:themeFill="background1"/>
            <w:tcMar>
              <w:top w:w="57" w:type="dxa"/>
            </w:tcMar>
          </w:tcPr>
          <w:p w14:paraId="38C900F6" w14:textId="77777777" w:rsidR="0007794B" w:rsidRPr="0007794B" w:rsidRDefault="0007794B" w:rsidP="00A47D9A">
            <w:pPr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Не требуется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от пульта ДУ                                         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  <w:lang w:val="en-US"/>
              </w:rPr>
              <w:t>MODBUS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</w:t>
            </w:r>
            <w:proofErr w:type="gramStart"/>
            <w:r w:rsidRPr="0007794B">
              <w:rPr>
                <w:rFonts w:ascii="Roboto" w:hAnsi="Roboto" w:cs="Arial"/>
                <w:sz w:val="21"/>
                <w:szCs w:val="21"/>
                <w:lang w:val="en-US"/>
              </w:rPr>
              <w:t>PROFIBUS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    Другое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 xml:space="preserve"> </w:t>
            </w:r>
          </w:p>
        </w:tc>
      </w:tr>
      <w:tr w:rsidR="0007794B" w:rsidRPr="0007794B" w14:paraId="6A03B1D9" w14:textId="77777777" w:rsidTr="0007794B">
        <w:trPr>
          <w:trHeight w:val="1057"/>
        </w:trPr>
        <w:tc>
          <w:tcPr>
            <w:tcW w:w="9952" w:type="dxa"/>
            <w:gridSpan w:val="6"/>
            <w:shd w:val="clear" w:color="auto" w:fill="FFFFFF" w:themeFill="background1"/>
          </w:tcPr>
          <w:p w14:paraId="57E000C5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      Преобразователь частоты предполагается разместить:</w:t>
            </w:r>
          </w:p>
          <w:p w14:paraId="478A6CE4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                                  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 </w:t>
            </w:r>
            <w:r w:rsidRPr="0007794B">
              <w:rPr>
                <w:rFonts w:ascii="Roboto" w:hAnsi="Roboto" w:cs="Arial"/>
                <w:sz w:val="21"/>
                <w:szCs w:val="21"/>
              </w:rPr>
              <w:t>В промышленной зоне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t xml:space="preserve"> </w:t>
            </w:r>
            <w:r w:rsidRPr="0007794B">
              <w:rPr>
                <w:rFonts w:ascii="Roboto" w:hAnsi="Roboto" w:cs="Arial"/>
                <w:sz w:val="21"/>
                <w:szCs w:val="21"/>
              </w:rPr>
              <w:t>В жилой или коммерческой зоне</w:t>
            </w:r>
          </w:p>
          <w:p w14:paraId="2480532D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      В месте установки преобразователя частоты имеются приборы, чувствительные к электромагнитным помехам (контроллеры, радиооборудование и др.) 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ДА            </w:t>
            </w:r>
            <w:r w:rsidRPr="0007794B">
              <w:rPr>
                <w:rFonts w:ascii="Roboto" w:hAnsi="Roboto" w:cs="Arial"/>
                <w:b/>
                <w:sz w:val="21"/>
                <w:szCs w:val="21"/>
              </w:rPr>
              <w:sym w:font="Wingdings" w:char="F0A8"/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НЕТ</w:t>
            </w:r>
          </w:p>
        </w:tc>
      </w:tr>
      <w:tr w:rsidR="0007794B" w:rsidRPr="0007794B" w14:paraId="5F1DB372" w14:textId="77777777" w:rsidTr="0007794B">
        <w:trPr>
          <w:trHeight w:val="254"/>
        </w:trPr>
        <w:tc>
          <w:tcPr>
            <w:tcW w:w="6132" w:type="dxa"/>
            <w:gridSpan w:val="4"/>
            <w:shd w:val="clear" w:color="auto" w:fill="FFFFFF" w:themeFill="background1"/>
            <w:vAlign w:val="center"/>
          </w:tcPr>
          <w:p w14:paraId="2ACABD22" w14:textId="77777777" w:rsidR="0007794B" w:rsidRPr="0007794B" w:rsidRDefault="0007794B" w:rsidP="00A47D9A">
            <w:pPr>
              <w:rPr>
                <w:rFonts w:ascii="Roboto" w:hAnsi="Roboto" w:cs="Arial"/>
                <w:b/>
                <w:sz w:val="21"/>
                <w:szCs w:val="21"/>
              </w:rPr>
            </w:pPr>
            <w:r w:rsidRPr="0007794B">
              <w:rPr>
                <w:rFonts w:ascii="Roboto" w:hAnsi="Roboto" w:cs="Arial"/>
                <w:b/>
                <w:sz w:val="21"/>
                <w:szCs w:val="21"/>
              </w:rPr>
              <w:t>Характеристики окружающей среды</w:t>
            </w:r>
          </w:p>
        </w:tc>
        <w:tc>
          <w:tcPr>
            <w:tcW w:w="3820" w:type="dxa"/>
            <w:gridSpan w:val="2"/>
            <w:vMerge w:val="restart"/>
            <w:shd w:val="clear" w:color="auto" w:fill="FFFFFF" w:themeFill="background1"/>
            <w:vAlign w:val="center"/>
          </w:tcPr>
          <w:p w14:paraId="3EC67906" w14:textId="77777777" w:rsidR="0007794B" w:rsidRPr="0007794B" w:rsidRDefault="0007794B" w:rsidP="00A47D9A">
            <w:pPr>
              <w:spacing w:line="276" w:lineRule="auto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Требуемая степень </w:t>
            </w:r>
            <w:proofErr w:type="gramStart"/>
            <w:r w:rsidRPr="0007794B">
              <w:rPr>
                <w:rFonts w:ascii="Roboto" w:hAnsi="Roboto" w:cs="Arial"/>
                <w:sz w:val="21"/>
                <w:szCs w:val="21"/>
              </w:rPr>
              <w:t>защиты  от</w:t>
            </w:r>
            <w:proofErr w:type="gramEnd"/>
            <w:r w:rsidRPr="0007794B">
              <w:rPr>
                <w:rFonts w:ascii="Roboto" w:hAnsi="Roboto" w:cs="Arial"/>
                <w:sz w:val="21"/>
                <w:szCs w:val="21"/>
              </w:rPr>
              <w:t xml:space="preserve"> пыли и влаги      </w:t>
            </w:r>
            <w:r w:rsidRPr="0007794B">
              <w:rPr>
                <w:rFonts w:ascii="Roboto" w:hAnsi="Roboto" w:cs="Arial"/>
                <w:b/>
                <w:sz w:val="21"/>
                <w:szCs w:val="21"/>
                <w:lang w:val="en-US"/>
              </w:rPr>
              <w:t>IP</w:t>
            </w:r>
            <w:r w:rsidRPr="0007794B">
              <w:rPr>
                <w:rFonts w:ascii="Roboto" w:hAnsi="Roboto" w:cs="Arial"/>
                <w:sz w:val="21"/>
                <w:szCs w:val="21"/>
              </w:rPr>
              <w:t xml:space="preserve"> ______</w:t>
            </w:r>
          </w:p>
        </w:tc>
      </w:tr>
      <w:tr w:rsidR="0007794B" w:rsidRPr="0007794B" w14:paraId="1ACEB99A" w14:textId="77777777" w:rsidTr="0007794B">
        <w:trPr>
          <w:trHeight w:val="344"/>
        </w:trPr>
        <w:tc>
          <w:tcPr>
            <w:tcW w:w="3438" w:type="dxa"/>
            <w:gridSpan w:val="2"/>
            <w:shd w:val="clear" w:color="auto" w:fill="FFFFFF" w:themeFill="background1"/>
            <w:tcMar>
              <w:top w:w="28" w:type="dxa"/>
            </w:tcMar>
            <w:vAlign w:val="center"/>
          </w:tcPr>
          <w:p w14:paraId="1179F535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Диапазон рабочих температур</w:t>
            </w:r>
          </w:p>
          <w:p w14:paraId="0EC0AF19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 xml:space="preserve">от            </w:t>
            </w:r>
            <w:proofErr w:type="spellStart"/>
            <w:r w:rsidRPr="0007794B">
              <w:rPr>
                <w:rFonts w:ascii="Roboto" w:hAnsi="Roboto" w:cs="Arial"/>
                <w:sz w:val="21"/>
                <w:szCs w:val="21"/>
                <w:vertAlign w:val="superscript"/>
              </w:rPr>
              <w:t>о</w:t>
            </w:r>
            <w:r w:rsidRPr="0007794B">
              <w:rPr>
                <w:rFonts w:ascii="Roboto" w:hAnsi="Roboto" w:cs="Arial"/>
                <w:sz w:val="21"/>
                <w:szCs w:val="21"/>
              </w:rPr>
              <w:t>С</w:t>
            </w:r>
            <w:proofErr w:type="spellEnd"/>
            <w:r w:rsidRPr="0007794B">
              <w:rPr>
                <w:rFonts w:ascii="Roboto" w:hAnsi="Roboto" w:cs="Arial"/>
                <w:sz w:val="21"/>
                <w:szCs w:val="21"/>
              </w:rPr>
              <w:t xml:space="preserve">      до           </w:t>
            </w:r>
            <w:proofErr w:type="spellStart"/>
            <w:r w:rsidRPr="0007794B">
              <w:rPr>
                <w:rFonts w:ascii="Roboto" w:hAnsi="Roboto" w:cs="Arial"/>
                <w:sz w:val="21"/>
                <w:szCs w:val="21"/>
                <w:vertAlign w:val="superscript"/>
              </w:rPr>
              <w:t>о</w:t>
            </w:r>
            <w:r w:rsidRPr="0007794B">
              <w:rPr>
                <w:rFonts w:ascii="Roboto" w:hAnsi="Roboto" w:cs="Arial"/>
                <w:sz w:val="21"/>
                <w:szCs w:val="21"/>
              </w:rPr>
              <w:t>С</w:t>
            </w:r>
            <w:proofErr w:type="spellEnd"/>
            <w:r w:rsidRPr="0007794B">
              <w:rPr>
                <w:rFonts w:ascii="Roboto" w:hAnsi="Roboto" w:cs="Arial"/>
                <w:sz w:val="21"/>
                <w:szCs w:val="21"/>
              </w:rPr>
              <w:t xml:space="preserve">        </w:t>
            </w:r>
          </w:p>
        </w:tc>
        <w:tc>
          <w:tcPr>
            <w:tcW w:w="2694" w:type="dxa"/>
            <w:gridSpan w:val="2"/>
            <w:shd w:val="clear" w:color="auto" w:fill="FFFFFF" w:themeFill="background1"/>
            <w:tcMar>
              <w:top w:w="0" w:type="dxa"/>
            </w:tcMar>
            <w:vAlign w:val="center"/>
          </w:tcPr>
          <w:p w14:paraId="110A1871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  <w:r w:rsidRPr="0007794B">
              <w:rPr>
                <w:rFonts w:ascii="Roboto" w:hAnsi="Roboto" w:cs="Arial"/>
                <w:sz w:val="21"/>
                <w:szCs w:val="21"/>
              </w:rPr>
              <w:t>Влажность до ______ %</w:t>
            </w:r>
          </w:p>
        </w:tc>
        <w:tc>
          <w:tcPr>
            <w:tcW w:w="3820" w:type="dxa"/>
            <w:gridSpan w:val="2"/>
            <w:vMerge/>
            <w:shd w:val="clear" w:color="auto" w:fill="FFFFFF" w:themeFill="background1"/>
            <w:vAlign w:val="center"/>
          </w:tcPr>
          <w:p w14:paraId="4B587008" w14:textId="77777777" w:rsidR="0007794B" w:rsidRPr="0007794B" w:rsidRDefault="0007794B" w:rsidP="00A47D9A">
            <w:pPr>
              <w:spacing w:line="240" w:lineRule="exact"/>
              <w:rPr>
                <w:rFonts w:ascii="Roboto" w:hAnsi="Roboto" w:cs="Arial"/>
                <w:sz w:val="21"/>
                <w:szCs w:val="21"/>
              </w:rPr>
            </w:pPr>
          </w:p>
        </w:tc>
      </w:tr>
    </w:tbl>
    <w:p w14:paraId="177C1D75" w14:textId="77777777" w:rsidR="0007794B" w:rsidRDefault="0007794B" w:rsidP="0007794B">
      <w:pPr>
        <w:rPr>
          <w:rFonts w:ascii="Roboto" w:hAnsi="Roboto"/>
          <w:sz w:val="21"/>
          <w:szCs w:val="21"/>
          <w:lang w:val="en-GB"/>
        </w:rPr>
      </w:pPr>
    </w:p>
    <w:p w14:paraId="5ECE323D" w14:textId="77777777" w:rsidR="0007794B" w:rsidRPr="00BB77A4" w:rsidRDefault="0007794B" w:rsidP="0007794B">
      <w:pPr>
        <w:rPr>
          <w:rFonts w:ascii="Roboto" w:hAnsi="Roboto" w:cs="Arial"/>
          <w:b/>
          <w:sz w:val="21"/>
          <w:szCs w:val="21"/>
        </w:rPr>
      </w:pPr>
      <w:r w:rsidRPr="00BB77A4">
        <w:rPr>
          <w:rFonts w:ascii="Roboto" w:hAnsi="Roboto" w:cs="Arial"/>
          <w:b/>
          <w:sz w:val="21"/>
          <w:szCs w:val="21"/>
        </w:rPr>
        <w:t xml:space="preserve">Необходимость поставки дополнительного оборудования: </w:t>
      </w:r>
    </w:p>
    <w:p w14:paraId="276A3F87" w14:textId="77777777" w:rsidR="0007794B" w:rsidRPr="00BB77A4" w:rsidRDefault="0007794B" w:rsidP="0007794B">
      <w:pPr>
        <w:spacing w:line="276" w:lineRule="auto"/>
        <w:rPr>
          <w:rFonts w:ascii="Roboto" w:hAnsi="Roboto" w:cs="Arial"/>
          <w:b/>
          <w:sz w:val="21"/>
          <w:szCs w:val="21"/>
        </w:rPr>
      </w:pPr>
      <w:r w:rsidRPr="00BB77A4">
        <w:rPr>
          <w:rFonts w:ascii="Roboto" w:hAnsi="Roboto" w:cs="Arial"/>
          <w:b/>
          <w:sz w:val="21"/>
          <w:szCs w:val="21"/>
        </w:rPr>
        <w:sym w:font="Wingdings" w:char="F0A8"/>
      </w:r>
      <w:r w:rsidRPr="00BB77A4">
        <w:rPr>
          <w:rFonts w:ascii="Roboto" w:hAnsi="Roboto" w:cs="Arial"/>
          <w:b/>
          <w:sz w:val="21"/>
          <w:szCs w:val="21"/>
        </w:rPr>
        <w:t xml:space="preserve"> </w:t>
      </w:r>
      <w:proofErr w:type="spellStart"/>
      <w:proofErr w:type="gramStart"/>
      <w:r w:rsidRPr="00BB77A4">
        <w:rPr>
          <w:rFonts w:ascii="Roboto" w:hAnsi="Roboto" w:cs="Arial"/>
          <w:sz w:val="21"/>
          <w:szCs w:val="21"/>
        </w:rPr>
        <w:t>Вх.фильтр</w:t>
      </w:r>
      <w:proofErr w:type="spellEnd"/>
      <w:proofErr w:type="gramEnd"/>
      <w:r w:rsidRPr="00BB77A4">
        <w:rPr>
          <w:rFonts w:ascii="Roboto" w:hAnsi="Roboto" w:cs="Arial"/>
          <w:sz w:val="21"/>
          <w:szCs w:val="21"/>
        </w:rPr>
        <w:t xml:space="preserve">   </w:t>
      </w:r>
      <w:r w:rsidRPr="00BB77A4">
        <w:rPr>
          <w:rFonts w:ascii="Roboto" w:hAnsi="Roboto" w:cs="Arial"/>
          <w:b/>
          <w:sz w:val="21"/>
          <w:szCs w:val="21"/>
        </w:rPr>
        <w:sym w:font="Wingdings" w:char="F0A8"/>
      </w:r>
      <w:r w:rsidRPr="00BB77A4">
        <w:rPr>
          <w:rFonts w:ascii="Roboto" w:hAnsi="Roboto" w:cs="Arial"/>
          <w:b/>
          <w:sz w:val="21"/>
          <w:szCs w:val="21"/>
        </w:rPr>
        <w:t xml:space="preserve"> </w:t>
      </w:r>
      <w:proofErr w:type="spellStart"/>
      <w:r w:rsidRPr="00BB77A4">
        <w:rPr>
          <w:rFonts w:ascii="Roboto" w:hAnsi="Roboto" w:cs="Arial"/>
          <w:sz w:val="21"/>
          <w:szCs w:val="21"/>
        </w:rPr>
        <w:t>Вых.фильтр</w:t>
      </w:r>
      <w:proofErr w:type="spellEnd"/>
      <w:r w:rsidRPr="00BB77A4">
        <w:rPr>
          <w:rFonts w:ascii="Roboto" w:hAnsi="Roboto" w:cs="Arial"/>
          <w:sz w:val="21"/>
          <w:szCs w:val="21"/>
        </w:rPr>
        <w:t xml:space="preserve">  </w:t>
      </w:r>
      <w:r w:rsidRPr="00BB77A4">
        <w:rPr>
          <w:rFonts w:ascii="Roboto" w:hAnsi="Roboto" w:cs="Arial"/>
          <w:b/>
          <w:sz w:val="21"/>
          <w:szCs w:val="21"/>
        </w:rPr>
        <w:sym w:font="Wingdings" w:char="F0A8"/>
      </w:r>
      <w:r w:rsidRPr="00BB77A4">
        <w:rPr>
          <w:rFonts w:ascii="Roboto" w:hAnsi="Roboto" w:cs="Arial"/>
          <w:b/>
          <w:sz w:val="21"/>
          <w:szCs w:val="21"/>
        </w:rPr>
        <w:t xml:space="preserve"> </w:t>
      </w:r>
      <w:r w:rsidRPr="00BB77A4">
        <w:rPr>
          <w:rFonts w:ascii="Roboto" w:hAnsi="Roboto" w:cs="Arial"/>
          <w:sz w:val="21"/>
          <w:szCs w:val="21"/>
        </w:rPr>
        <w:t xml:space="preserve">ЭМИ-фильтр  </w:t>
      </w:r>
      <w:r w:rsidRPr="00BB77A4">
        <w:rPr>
          <w:rFonts w:ascii="Roboto" w:hAnsi="Roboto" w:cs="Arial"/>
          <w:b/>
          <w:sz w:val="21"/>
          <w:szCs w:val="21"/>
        </w:rPr>
        <w:sym w:font="Wingdings" w:char="F0A8"/>
      </w:r>
      <w:r w:rsidRPr="00BB77A4">
        <w:rPr>
          <w:rFonts w:ascii="Roboto" w:hAnsi="Roboto" w:cs="Arial"/>
          <w:b/>
          <w:sz w:val="21"/>
          <w:szCs w:val="21"/>
        </w:rPr>
        <w:t xml:space="preserve"> </w:t>
      </w:r>
      <w:r w:rsidRPr="00BB77A4">
        <w:rPr>
          <w:rFonts w:ascii="Roboto" w:hAnsi="Roboto" w:cs="Arial"/>
          <w:sz w:val="21"/>
          <w:szCs w:val="21"/>
        </w:rPr>
        <w:t xml:space="preserve">Синус-фильтр  </w:t>
      </w:r>
      <w:r w:rsidRPr="00BB77A4">
        <w:rPr>
          <w:rFonts w:ascii="Roboto" w:hAnsi="Roboto" w:cs="Arial"/>
          <w:b/>
          <w:sz w:val="21"/>
          <w:szCs w:val="21"/>
        </w:rPr>
        <w:sym w:font="Wingdings" w:char="F0A8"/>
      </w:r>
      <w:r w:rsidRPr="00BB77A4">
        <w:rPr>
          <w:rFonts w:ascii="Roboto" w:hAnsi="Roboto" w:cs="Arial"/>
          <w:b/>
          <w:sz w:val="21"/>
          <w:szCs w:val="21"/>
        </w:rPr>
        <w:t xml:space="preserve"> </w:t>
      </w:r>
      <w:r w:rsidRPr="00BB77A4">
        <w:rPr>
          <w:rFonts w:ascii="Roboto" w:hAnsi="Roboto" w:cs="Arial"/>
          <w:sz w:val="21"/>
          <w:szCs w:val="21"/>
        </w:rPr>
        <w:t>Выносной пульт</w:t>
      </w:r>
    </w:p>
    <w:p w14:paraId="3213F111" w14:textId="07FC4062" w:rsidR="0007794B" w:rsidRPr="0007794B" w:rsidRDefault="0007794B" w:rsidP="0007794B">
      <w:pPr>
        <w:spacing w:line="276" w:lineRule="auto"/>
        <w:rPr>
          <w:rFonts w:ascii="Arial" w:hAnsi="Arial" w:cs="Arial"/>
          <w:b/>
          <w:lang w:val="en-GB"/>
        </w:rPr>
      </w:pPr>
      <w:r w:rsidRPr="00BB77A4">
        <w:rPr>
          <w:rFonts w:ascii="Roboto" w:hAnsi="Roboto" w:cs="Arial"/>
          <w:b/>
          <w:sz w:val="21"/>
          <w:szCs w:val="21"/>
        </w:rPr>
        <w:t>другие требования:</w:t>
      </w:r>
      <w:r>
        <w:rPr>
          <w:rFonts w:ascii="Arial" w:hAnsi="Arial" w:cs="Arial"/>
          <w:b/>
          <w:lang w:val="en-GB"/>
        </w:rPr>
        <w:br/>
      </w:r>
      <w:r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  <w:lang w:val="en-GB"/>
        </w:rPr>
        <w:br/>
      </w:r>
    </w:p>
    <w:p w14:paraId="2631AECB" w14:textId="15706D56" w:rsidR="0007794B" w:rsidRPr="00BB77A4" w:rsidRDefault="0007794B" w:rsidP="0007794B">
      <w:pPr>
        <w:spacing w:line="276" w:lineRule="auto"/>
        <w:rPr>
          <w:rFonts w:ascii="Roboto" w:hAnsi="Roboto"/>
          <w:sz w:val="21"/>
          <w:szCs w:val="21"/>
        </w:rPr>
      </w:pPr>
      <w:r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  <w:lang w:val="en-GB"/>
        </w:rPr>
        <w:br/>
      </w:r>
      <w:r>
        <w:rPr>
          <w:rFonts w:ascii="Roboto" w:hAnsi="Roboto"/>
          <w:sz w:val="21"/>
          <w:szCs w:val="21"/>
          <w:lang w:val="en-GB"/>
        </w:rPr>
        <w:br/>
      </w:r>
    </w:p>
    <w:sectPr w:rsidR="0007794B" w:rsidRPr="00BB77A4" w:rsidSect="00635BDC">
      <w:pgSz w:w="11907" w:h="16840" w:orient="landscape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A08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18930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8B"/>
    <w:rsid w:val="0007794B"/>
    <w:rsid w:val="000B518B"/>
    <w:rsid w:val="0019317B"/>
    <w:rsid w:val="004C2D9F"/>
    <w:rsid w:val="004D0963"/>
    <w:rsid w:val="00604682"/>
    <w:rsid w:val="00635BDC"/>
    <w:rsid w:val="006F576D"/>
    <w:rsid w:val="0071029C"/>
    <w:rsid w:val="009006B3"/>
    <w:rsid w:val="00BB6C61"/>
    <w:rsid w:val="00BB77A4"/>
    <w:rsid w:val="00E922A1"/>
    <w:rsid w:val="00E94B3E"/>
    <w:rsid w:val="00E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D701"/>
  <w15:chartTrackingRefBased/>
  <w15:docId w15:val="{FFFAB7E1-D2F4-A449-B446-41771649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3 Подзаголовок"/>
    <w:basedOn w:val="a"/>
    <w:next w:val="a"/>
    <w:link w:val="20"/>
    <w:uiPriority w:val="9"/>
    <w:unhideWhenUsed/>
    <w:qFormat/>
    <w:rsid w:val="000B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3 Подзаголовок Знак"/>
    <w:basedOn w:val="a0"/>
    <w:link w:val="2"/>
    <w:uiPriority w:val="9"/>
    <w:rsid w:val="000B5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1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1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1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1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1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518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BB6C6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BB6C6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Body Text"/>
    <w:basedOn w:val="a"/>
    <w:link w:val="af"/>
    <w:rsid w:val="00BB6C61"/>
    <w:pPr>
      <w:tabs>
        <w:tab w:val="left" w:pos="5670"/>
        <w:tab w:val="left" w:pos="6726"/>
      </w:tabs>
      <w:spacing w:after="120" w:line="360" w:lineRule="auto"/>
    </w:pPr>
    <w:rPr>
      <w:rFonts w:ascii="Arial" w:eastAsia="Times New Roman" w:hAnsi="Arial" w:cs="Times New Roman"/>
      <w:kern w:val="0"/>
      <w:sz w:val="22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BB6C61"/>
    <w:rPr>
      <w:rFonts w:ascii="Arial" w:eastAsia="Times New Roman" w:hAnsi="Arial" w:cs="Times New Roman"/>
      <w:kern w:val="0"/>
      <w:sz w:val="22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317B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f0"/>
    <w:rsid w:val="0019317B"/>
    <w:rPr>
      <w:rFonts w:eastAsia="Times New Roman"/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19317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C6EA8"/>
    <w:rPr>
      <w:rFonts w:ascii="PT Sans" w:eastAsia="Calibri" w:hAnsi="PT Sans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</dc:creator>
  <cp:keywords/>
  <dc:description/>
  <cp:lastModifiedBy>49</cp:lastModifiedBy>
  <cp:revision>2</cp:revision>
  <dcterms:created xsi:type="dcterms:W3CDTF">2024-11-19T05:55:00Z</dcterms:created>
  <dcterms:modified xsi:type="dcterms:W3CDTF">2024-11-19T05:55:00Z</dcterms:modified>
</cp:coreProperties>
</file>